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献血活动信息表</w:t>
      </w:r>
      <w:bookmarkEnd w:id="0"/>
    </w:p>
    <w:p>
      <w:pPr>
        <w:spacing w:line="560" w:lineRule="exact"/>
        <w:rPr>
          <w:rFonts w:hint="eastAsia"/>
        </w:rPr>
      </w:pPr>
    </w:p>
    <w:tbl>
      <w:tblPr>
        <w:tblStyle w:val="2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1814"/>
        <w:gridCol w:w="1405"/>
        <w:gridCol w:w="1963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54" w:hanging="316" w:hangingChars="15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部门（单位）名称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职工总人数（含在编、聘任、合同、临时人员）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负责部门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及人员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拟定献血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/>
                <w:b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07" w:leftChars="76" w:hanging="1264" w:hangingChars="39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请各单位接到此通知在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个工作日内，将此表报哈尔滨市献血委员会办公室。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联系人：王军、刘桂兰</w:t>
      </w:r>
      <w:r>
        <w:rPr>
          <w:rFonts w:hint="eastAsia"/>
          <w:lang w:eastAsia="zh-CN"/>
        </w:rPr>
        <w:t>；</w:t>
      </w:r>
      <w:r>
        <w:rPr>
          <w:rFonts w:hint="eastAsia"/>
        </w:rPr>
        <w:t>联系电话：0451</w:t>
      </w:r>
      <w:r>
        <w:rPr>
          <w:rFonts w:hint="eastAsia"/>
          <w:lang w:eastAsia="zh-CN"/>
        </w:rPr>
        <w:t>—</w:t>
      </w:r>
      <w:r>
        <w:rPr>
          <w:rFonts w:hint="eastAsia"/>
        </w:rPr>
        <w:t>82436844、13946051193、13664611088。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电子邮箱：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"mailto:xianxueban82436844@qq.com" </w:instrText>
      </w:r>
      <w:r>
        <w:rPr>
          <w:rFonts w:hint="eastAsia"/>
        </w:rPr>
        <w:fldChar w:fldCharType="separate"/>
      </w:r>
      <w:r>
        <w:rPr>
          <w:rFonts w:hint="eastAsia"/>
        </w:rPr>
        <w:t>xianxueban82436844@qq.com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rPr>
          <w:rFonts w:hint="eastAsia" w:ascii="黑体" w:hAnsi="黑体" w:eastAsia="黑体" w:cs="黑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F59EC"/>
    <w:rsid w:val="6ADF5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2021-01-12T11:09:00Z</dcterms:created>
  <dc:creator>子焉</dc:creator>
  <cp:lastModifiedBy>子焉</cp:lastModifiedBy>
  <dcterms:modified xsi:type="dcterms:W3CDTF">2021-01-12T11:09:35Z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